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6CF" w:rsidRDefault="00C57A55">
      <w:pPr>
        <w:spacing w:before="66"/>
        <w:ind w:left="207" w:right="216" w:firstLine="5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РОДНОМУ (ТАТАРСКОМУ)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ЯЗЫКУ ДЛЯ ОБЩЕОБРАЗОВАТЕЛЬНЫХ ОРГАНИЗАЦИИ С ОБУЧЕНИЕМ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ТАТАРСКОМ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 w:rsidR="00F92967">
        <w:rPr>
          <w:b/>
          <w:sz w:val="24"/>
        </w:rPr>
        <w:t>6</w:t>
      </w:r>
      <w:r>
        <w:rPr>
          <w:b/>
          <w:sz w:val="24"/>
        </w:rPr>
        <w:t>-9 КЛАССОВ</w:t>
      </w:r>
    </w:p>
    <w:p w:rsidR="001236CF" w:rsidRDefault="001236CF">
      <w:pPr>
        <w:pStyle w:val="a3"/>
        <w:ind w:left="0"/>
        <w:jc w:val="left"/>
        <w:rPr>
          <w:b/>
        </w:rPr>
      </w:pPr>
    </w:p>
    <w:p w:rsidR="001236CF" w:rsidRDefault="00C57A55">
      <w:pPr>
        <w:spacing w:before="1"/>
        <w:ind w:left="102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рассчитана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453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часов.</w:t>
      </w:r>
    </w:p>
    <w:p w:rsidR="001236CF" w:rsidRDefault="00C57A55">
      <w:pPr>
        <w:ind w:left="102"/>
        <w:rPr>
          <w:b/>
          <w:sz w:val="24"/>
        </w:rPr>
      </w:pPr>
      <w:proofErr w:type="gramStart"/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ч.,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 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105 ч.,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 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ч., 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 – 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ч., 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ч..)</w:t>
      </w:r>
      <w:proofErr w:type="gramEnd"/>
    </w:p>
    <w:p w:rsidR="001236CF" w:rsidRDefault="001236CF">
      <w:pPr>
        <w:pStyle w:val="a3"/>
        <w:spacing w:before="11"/>
        <w:ind w:left="0"/>
        <w:jc w:val="left"/>
        <w:rPr>
          <w:b/>
          <w:sz w:val="23"/>
        </w:rPr>
      </w:pPr>
    </w:p>
    <w:p w:rsidR="001236CF" w:rsidRDefault="00C57A55">
      <w:pPr>
        <w:spacing w:line="274" w:lineRule="exact"/>
        <w:ind w:left="2966" w:right="297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ЗАПИСКА.</w:t>
      </w:r>
    </w:p>
    <w:p w:rsidR="001236CF" w:rsidRDefault="00C57A55">
      <w:pPr>
        <w:pStyle w:val="a3"/>
        <w:spacing w:line="274" w:lineRule="exact"/>
        <w:ind w:left="668"/>
      </w:pPr>
      <w:r>
        <w:t>Рабочая</w:t>
      </w:r>
      <w:r>
        <w:rPr>
          <w:spacing w:val="64"/>
        </w:rPr>
        <w:t xml:space="preserve"> </w:t>
      </w:r>
      <w:r>
        <w:t xml:space="preserve">программа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>родному</w:t>
      </w:r>
      <w:r>
        <w:rPr>
          <w:spacing w:val="118"/>
        </w:rPr>
        <w:t xml:space="preserve"> </w:t>
      </w:r>
      <w:r>
        <w:t xml:space="preserve">(татарскому)  </w:t>
      </w:r>
      <w:r>
        <w:rPr>
          <w:spacing w:val="5"/>
        </w:rPr>
        <w:t xml:space="preserve"> </w:t>
      </w:r>
      <w:r>
        <w:t>языку</w:t>
      </w:r>
      <w:r>
        <w:rPr>
          <w:spacing w:val="118"/>
        </w:rPr>
        <w:t xml:space="preserve"> </w:t>
      </w:r>
      <w:r>
        <w:t xml:space="preserve">для  </w:t>
      </w:r>
      <w:r>
        <w:rPr>
          <w:spacing w:val="4"/>
        </w:rPr>
        <w:t xml:space="preserve"> </w:t>
      </w:r>
      <w:r>
        <w:t xml:space="preserve">5-9  </w:t>
      </w:r>
      <w:r>
        <w:rPr>
          <w:spacing w:val="6"/>
        </w:rPr>
        <w:t xml:space="preserve"> </w:t>
      </w:r>
      <w:proofErr w:type="gramStart"/>
      <w:r>
        <w:t>классах</w:t>
      </w:r>
      <w:proofErr w:type="gramEnd"/>
      <w:r>
        <w:t xml:space="preserve">  </w:t>
      </w:r>
      <w:r>
        <w:rPr>
          <w:spacing w:val="5"/>
        </w:rPr>
        <w:t xml:space="preserve"> </w:t>
      </w:r>
      <w:r>
        <w:t>МБОУ</w:t>
      </w:r>
    </w:p>
    <w:p w:rsidR="001236CF" w:rsidRDefault="00375E5E">
      <w:pPr>
        <w:pStyle w:val="a3"/>
        <w:tabs>
          <w:tab w:val="left" w:pos="3047"/>
        </w:tabs>
        <w:ind w:right="109"/>
      </w:pPr>
      <w:r>
        <w:t>«Старокиязлинская</w:t>
      </w:r>
      <w:r>
        <w:tab/>
        <w:t>основна</w:t>
      </w:r>
      <w:r w:rsidR="00C57A55">
        <w:t>я</w:t>
      </w:r>
      <w:r w:rsidR="00C57A55">
        <w:rPr>
          <w:spacing w:val="1"/>
        </w:rPr>
        <w:t xml:space="preserve"> </w:t>
      </w:r>
      <w:r w:rsidR="00C57A55">
        <w:t>общеобразовательная</w:t>
      </w:r>
      <w:r w:rsidR="00C57A55">
        <w:rPr>
          <w:spacing w:val="1"/>
        </w:rPr>
        <w:t xml:space="preserve"> </w:t>
      </w:r>
      <w:r w:rsidR="00C57A55">
        <w:t>школа</w:t>
      </w:r>
      <w:r w:rsidR="00C57A55">
        <w:rPr>
          <w:spacing w:val="1"/>
        </w:rPr>
        <w:t xml:space="preserve"> </w:t>
      </w:r>
      <w:r>
        <w:t>Аксубаев</w:t>
      </w:r>
      <w:r w:rsidR="00C57A55">
        <w:t>ского</w:t>
      </w:r>
      <w:r w:rsidR="00C57A55">
        <w:rPr>
          <w:spacing w:val="1"/>
        </w:rPr>
        <w:t xml:space="preserve"> </w:t>
      </w:r>
      <w:r w:rsidR="00C57A55">
        <w:t>муниципального</w:t>
      </w:r>
      <w:r w:rsidR="00C57A55">
        <w:rPr>
          <w:spacing w:val="1"/>
        </w:rPr>
        <w:t xml:space="preserve"> </w:t>
      </w:r>
      <w:r w:rsidR="00C57A55">
        <w:t>района</w:t>
      </w:r>
      <w:r w:rsidR="00C57A55">
        <w:rPr>
          <w:spacing w:val="1"/>
        </w:rPr>
        <w:t xml:space="preserve"> </w:t>
      </w:r>
      <w:r w:rsidR="00C57A55">
        <w:t>Республики</w:t>
      </w:r>
      <w:r w:rsidR="00C57A55">
        <w:rPr>
          <w:spacing w:val="1"/>
        </w:rPr>
        <w:t xml:space="preserve"> </w:t>
      </w:r>
      <w:r w:rsidR="00C57A55">
        <w:t>Татарстан»</w:t>
      </w:r>
      <w:r w:rsidR="00C57A55">
        <w:rPr>
          <w:spacing w:val="1"/>
        </w:rPr>
        <w:t xml:space="preserve"> </w:t>
      </w:r>
      <w:r w:rsidR="00C57A55">
        <w:t>разраб</w:t>
      </w:r>
      <w:bookmarkStart w:id="0" w:name="_GoBack"/>
      <w:bookmarkEnd w:id="0"/>
      <w:r w:rsidR="00C57A55">
        <w:t>отана</w:t>
      </w:r>
      <w:r w:rsidR="00C57A55">
        <w:rPr>
          <w:spacing w:val="1"/>
        </w:rPr>
        <w:t xml:space="preserve"> </w:t>
      </w:r>
      <w:r w:rsidR="00C57A55">
        <w:t>на</w:t>
      </w:r>
      <w:r w:rsidR="00C57A55">
        <w:rPr>
          <w:spacing w:val="1"/>
        </w:rPr>
        <w:t xml:space="preserve"> </w:t>
      </w:r>
      <w:r w:rsidR="00C57A55">
        <w:t>основе</w:t>
      </w:r>
      <w:r w:rsidR="00C57A55">
        <w:rPr>
          <w:spacing w:val="1"/>
        </w:rPr>
        <w:t xml:space="preserve"> </w:t>
      </w:r>
      <w:r w:rsidR="00C57A55">
        <w:t>следующих</w:t>
      </w:r>
      <w:r w:rsidR="00C57A55">
        <w:rPr>
          <w:spacing w:val="1"/>
        </w:rPr>
        <w:t xml:space="preserve"> </w:t>
      </w:r>
      <w:r w:rsidR="00C57A55">
        <w:t>нормативных</w:t>
      </w:r>
      <w:r w:rsidR="00C57A55">
        <w:rPr>
          <w:spacing w:val="1"/>
        </w:rPr>
        <w:t xml:space="preserve"> </w:t>
      </w:r>
      <w:r w:rsidR="00C57A55">
        <w:t>документов:</w:t>
      </w:r>
    </w:p>
    <w:p w:rsidR="001236CF" w:rsidRDefault="00C57A55">
      <w:pPr>
        <w:pStyle w:val="a3"/>
        <w:ind w:right="107"/>
      </w:pPr>
      <w:r>
        <w:t>-</w:t>
      </w:r>
      <w:r>
        <w:rPr>
          <w:spacing w:val="1"/>
        </w:rPr>
        <w:t xml:space="preserve"> </w:t>
      </w:r>
      <w:r>
        <w:t>Программа по татарскому языку для средней (полной) общеобразовательной школы с</w:t>
      </w:r>
      <w:r>
        <w:rPr>
          <w:spacing w:val="1"/>
        </w:rPr>
        <w:t xml:space="preserve"> </w:t>
      </w:r>
      <w:r>
        <w:t xml:space="preserve">татарским языком обучения 1-11 классы. </w:t>
      </w:r>
      <w:proofErr w:type="gramStart"/>
      <w:r>
        <w:t>(Авторы-составители:</w:t>
      </w:r>
      <w:proofErr w:type="gramEnd"/>
      <w:r>
        <w:t xml:space="preserve"> /Г.Р. </w:t>
      </w:r>
      <w:proofErr w:type="spellStart"/>
      <w:r>
        <w:t>Галиуллина</w:t>
      </w:r>
      <w:proofErr w:type="spellEnd"/>
      <w:r>
        <w:t>, Д.Ф.</w:t>
      </w:r>
      <w:r>
        <w:rPr>
          <w:spacing w:val="1"/>
        </w:rPr>
        <w:t xml:space="preserve"> </w:t>
      </w:r>
      <w:proofErr w:type="spellStart"/>
      <w:r>
        <w:t>Загидуллина</w:t>
      </w:r>
      <w:proofErr w:type="spellEnd"/>
      <w:r>
        <w:t>/ –</w:t>
      </w:r>
      <w:r>
        <w:rPr>
          <w:spacing w:val="1"/>
        </w:rPr>
        <w:t xml:space="preserve"> </w:t>
      </w:r>
      <w:r>
        <w:t xml:space="preserve">Казань. </w:t>
      </w:r>
      <w:proofErr w:type="gramStart"/>
      <w:r>
        <w:t>Татарское книжное издательство, 2011 год).</w:t>
      </w:r>
      <w:proofErr w:type="gramEnd"/>
      <w:r>
        <w:t xml:space="preserve"> </w:t>
      </w:r>
      <w:proofErr w:type="gramStart"/>
      <w:r>
        <w:t>(Одобрена решением</w:t>
      </w:r>
      <w:r>
        <w:rPr>
          <w:spacing w:val="1"/>
        </w:rPr>
        <w:t xml:space="preserve"> </w:t>
      </w:r>
      <w:r>
        <w:t>федерального учебно-методического объединения по общему образованию (протокол от</w:t>
      </w:r>
      <w:r>
        <w:rPr>
          <w:spacing w:val="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2017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2/17)</w:t>
      </w:r>
      <w:proofErr w:type="gramEnd"/>
    </w:p>
    <w:p w:rsidR="001236CF" w:rsidRDefault="00C57A55">
      <w:pPr>
        <w:pStyle w:val="a4"/>
        <w:numPr>
          <w:ilvl w:val="0"/>
          <w:numId w:val="2"/>
        </w:numPr>
        <w:tabs>
          <w:tab w:val="left" w:pos="244"/>
        </w:tabs>
        <w:spacing w:before="3" w:line="293" w:lineRule="exact"/>
        <w:ind w:left="243" w:right="0"/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proofErr w:type="gramStart"/>
      <w:r>
        <w:rPr>
          <w:sz w:val="24"/>
        </w:rPr>
        <w:t>ы</w:t>
      </w:r>
      <w:r>
        <w:rPr>
          <w:spacing w:val="54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375E5E">
        <w:t>Старокиязлинская</w:t>
      </w:r>
      <w:r w:rsidR="00375E5E">
        <w:rPr>
          <w:sz w:val="24"/>
        </w:rPr>
        <w:t xml:space="preserve">  О</w:t>
      </w:r>
      <w:r>
        <w:rPr>
          <w:sz w:val="24"/>
        </w:rPr>
        <w:t>ОШ;</w:t>
      </w:r>
    </w:p>
    <w:p w:rsidR="001236CF" w:rsidRDefault="00C57A55">
      <w:pPr>
        <w:pStyle w:val="a4"/>
        <w:numPr>
          <w:ilvl w:val="0"/>
          <w:numId w:val="2"/>
        </w:numPr>
        <w:tabs>
          <w:tab w:val="left" w:pos="244"/>
        </w:tabs>
        <w:ind w:right="1081" w:firstLine="0"/>
        <w:rPr>
          <w:sz w:val="24"/>
        </w:rPr>
      </w:pPr>
      <w:r>
        <w:rPr>
          <w:sz w:val="24"/>
        </w:rPr>
        <w:t>Учебного плана МБОУ «</w:t>
      </w:r>
      <w:r w:rsidR="00375E5E">
        <w:t>Старокиязлинская</w:t>
      </w:r>
      <w:r w:rsidR="00375E5E">
        <w:rPr>
          <w:sz w:val="24"/>
        </w:rPr>
        <w:t xml:space="preserve"> ООШ» на 2022-2023</w:t>
      </w:r>
      <w:r>
        <w:rPr>
          <w:sz w:val="24"/>
        </w:rPr>
        <w:t xml:space="preserve"> учебный год,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 w:rsidR="00375E5E">
        <w:rPr>
          <w:sz w:val="24"/>
        </w:rPr>
        <w:t xml:space="preserve">приказ, №    </w:t>
      </w:r>
      <w:r>
        <w:rPr>
          <w:spacing w:val="-1"/>
          <w:sz w:val="24"/>
        </w:rPr>
        <w:t xml:space="preserve"> </w:t>
      </w:r>
      <w:r w:rsidR="00375E5E">
        <w:rPr>
          <w:sz w:val="24"/>
        </w:rPr>
        <w:t>от 24.08.2022</w:t>
      </w:r>
      <w:r>
        <w:rPr>
          <w:sz w:val="24"/>
        </w:rPr>
        <w:t xml:space="preserve"> г.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42"/>
        </w:tabs>
        <w:ind w:left="241" w:right="0"/>
        <w:rPr>
          <w:sz w:val="24"/>
        </w:rPr>
      </w:pP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5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375E5E">
        <w:t>Старокиязлинская</w:t>
      </w:r>
      <w:r w:rsidR="00375E5E">
        <w:rPr>
          <w:sz w:val="24"/>
        </w:rPr>
        <w:t xml:space="preserve"> О</w:t>
      </w:r>
      <w:r>
        <w:rPr>
          <w:sz w:val="24"/>
        </w:rPr>
        <w:t>ОШ».</w:t>
      </w:r>
    </w:p>
    <w:p w:rsidR="00F92967" w:rsidRDefault="00F92967" w:rsidP="00F92967">
      <w:pPr>
        <w:pStyle w:val="a3"/>
      </w:pPr>
    </w:p>
    <w:p w:rsidR="00F92967" w:rsidRDefault="00F92967" w:rsidP="00F92967">
      <w:pPr>
        <w:pStyle w:val="a3"/>
      </w:pPr>
      <w:r>
        <w:t>Учебные пособия:</w:t>
      </w:r>
    </w:p>
    <w:p w:rsidR="00F710DD" w:rsidRPr="00F710DD" w:rsidRDefault="00F710DD" w:rsidP="00F710DD">
      <w:pPr>
        <w:pStyle w:val="a3"/>
        <w:numPr>
          <w:ilvl w:val="0"/>
          <w:numId w:val="3"/>
        </w:numPr>
      </w:pPr>
      <w:proofErr w:type="spellStart"/>
      <w:r w:rsidRPr="00F710DD">
        <w:t>Ч.М.Харисова</w:t>
      </w:r>
      <w:proofErr w:type="spellEnd"/>
      <w:r w:rsidRPr="00F710DD">
        <w:t xml:space="preserve">, </w:t>
      </w:r>
      <w:proofErr w:type="spellStart"/>
      <w:r w:rsidRPr="00F710DD">
        <w:t>Н.В.Максимов</w:t>
      </w:r>
      <w:proofErr w:type="spellEnd"/>
      <w:r w:rsidRPr="00F710DD">
        <w:t>. Татар теле (Татарский язык), 5 класс: учебное пособие для школ с татарским языком обучения</w:t>
      </w:r>
      <w:proofErr w:type="gramStart"/>
      <w:r w:rsidRPr="00F710DD">
        <w:t xml:space="preserve"> ;</w:t>
      </w:r>
      <w:proofErr w:type="gramEnd"/>
      <w:r w:rsidRPr="00F710DD">
        <w:t xml:space="preserve"> Казань: Татарское книжное издательство, 2012;</w:t>
      </w:r>
    </w:p>
    <w:p w:rsidR="00F92967" w:rsidRDefault="00F92967" w:rsidP="00F92967">
      <w:pPr>
        <w:pStyle w:val="a3"/>
        <w:ind w:left="0"/>
      </w:pPr>
    </w:p>
    <w:p w:rsidR="00F92967" w:rsidRDefault="00F92967" w:rsidP="00F92967">
      <w:pPr>
        <w:pStyle w:val="a3"/>
      </w:pPr>
      <w:r>
        <w:t>-</w:t>
      </w:r>
      <w:r>
        <w:tab/>
      </w:r>
      <w:proofErr w:type="spellStart"/>
      <w:r>
        <w:t>Ф.Ю.Юсупов,Ч.М.Харисова</w:t>
      </w:r>
      <w:proofErr w:type="spellEnd"/>
      <w:r>
        <w:t xml:space="preserve">, </w:t>
      </w:r>
      <w:proofErr w:type="spellStart"/>
      <w:r>
        <w:t>Р.Р.Сәйфетдинов</w:t>
      </w:r>
      <w:proofErr w:type="gramStart"/>
      <w:r>
        <w:t>.Т</w:t>
      </w:r>
      <w:proofErr w:type="gramEnd"/>
      <w:r>
        <w:t>атар</w:t>
      </w:r>
      <w:proofErr w:type="spellEnd"/>
      <w:r>
        <w:t xml:space="preserve"> теле (Татарский язык), 6 класс: учебное пособие для школ с татарским языком обучения ; Казань: Татарское книжное издательство, 2014;</w:t>
      </w:r>
    </w:p>
    <w:p w:rsidR="00F92967" w:rsidRDefault="00F92967" w:rsidP="00F92967">
      <w:pPr>
        <w:pStyle w:val="a3"/>
      </w:pPr>
    </w:p>
    <w:p w:rsidR="00F92967" w:rsidRDefault="00F92967" w:rsidP="00F92967">
      <w:pPr>
        <w:pStyle w:val="a3"/>
      </w:pPr>
      <w:r>
        <w:t>-</w:t>
      </w:r>
      <w:r>
        <w:tab/>
      </w:r>
      <w:proofErr w:type="spellStart"/>
      <w:r>
        <w:t>Н.В.Максимов</w:t>
      </w:r>
      <w:proofErr w:type="spellEnd"/>
      <w:r>
        <w:t xml:space="preserve">, Г. Ә. </w:t>
      </w:r>
      <w:proofErr w:type="spellStart"/>
      <w:r>
        <w:t>Набиуллина</w:t>
      </w:r>
      <w:proofErr w:type="spellEnd"/>
      <w:r>
        <w:t>. Татар теле (Татарский язык), 7 класс: учебное пособие для школ с татарским языком обучения</w:t>
      </w:r>
      <w:proofErr w:type="gramStart"/>
      <w:r>
        <w:t xml:space="preserve"> ;</w:t>
      </w:r>
      <w:proofErr w:type="gramEnd"/>
      <w:r>
        <w:t xml:space="preserve"> Казань: Татарское книжное издательство, 2014;</w:t>
      </w:r>
    </w:p>
    <w:p w:rsidR="00F92967" w:rsidRDefault="00F92967" w:rsidP="00F92967">
      <w:pPr>
        <w:pStyle w:val="a3"/>
      </w:pPr>
    </w:p>
    <w:p w:rsidR="00F92967" w:rsidRDefault="00F92967" w:rsidP="00F92967">
      <w:pPr>
        <w:pStyle w:val="a3"/>
      </w:pPr>
      <w:r>
        <w:t>-</w:t>
      </w:r>
      <w:r>
        <w:tab/>
      </w:r>
      <w:proofErr w:type="spellStart"/>
      <w:r>
        <w:t>М.З.Закиев</w:t>
      </w:r>
      <w:proofErr w:type="spellEnd"/>
      <w:r>
        <w:t>, Н.В.</w:t>
      </w:r>
      <w:r>
        <w:tab/>
      </w:r>
      <w:proofErr w:type="spellStart"/>
      <w:r>
        <w:t>Максимов</w:t>
      </w:r>
      <w:proofErr w:type="gramStart"/>
      <w:r>
        <w:t>.Т</w:t>
      </w:r>
      <w:proofErr w:type="gramEnd"/>
      <w:r>
        <w:t>атар</w:t>
      </w:r>
      <w:proofErr w:type="spellEnd"/>
      <w:r>
        <w:t xml:space="preserve"> теле (Татарский язык), 8 класс: учебное пособие для школ с татарским языком обучения ; Казань: Татарское книжное издательство, 2015;</w:t>
      </w:r>
    </w:p>
    <w:p w:rsidR="00F92967" w:rsidRDefault="00F92967" w:rsidP="00F92967">
      <w:pPr>
        <w:pStyle w:val="a3"/>
      </w:pPr>
    </w:p>
    <w:p w:rsidR="001236CF" w:rsidRDefault="00F92967" w:rsidP="00F92967">
      <w:pPr>
        <w:pStyle w:val="a3"/>
        <w:ind w:left="0"/>
        <w:jc w:val="left"/>
      </w:pPr>
      <w:r>
        <w:t>-</w:t>
      </w:r>
      <w:r>
        <w:tab/>
      </w:r>
      <w:proofErr w:type="spellStart"/>
      <w:r>
        <w:t>Закиев</w:t>
      </w:r>
      <w:proofErr w:type="spellEnd"/>
      <w:r>
        <w:t xml:space="preserve"> М.З., С.М. Ибрагимов Татар теле (Татарский язык), 9 класс: учебное пособие для школ с татарским языком обучения</w:t>
      </w:r>
      <w:proofErr w:type="gramStart"/>
      <w:r>
        <w:t xml:space="preserve"> ;</w:t>
      </w:r>
      <w:proofErr w:type="gramEnd"/>
      <w:r>
        <w:t xml:space="preserve"> Казань: Татарское книжное издательство, 2015</w:t>
      </w:r>
    </w:p>
    <w:p w:rsidR="00F92967" w:rsidRDefault="00F92967">
      <w:pPr>
        <w:pStyle w:val="a3"/>
        <w:ind w:right="370"/>
        <w:jc w:val="left"/>
      </w:pPr>
    </w:p>
    <w:p w:rsidR="001236CF" w:rsidRDefault="00C57A55">
      <w:pPr>
        <w:pStyle w:val="a3"/>
        <w:ind w:right="370"/>
        <w:jc w:val="left"/>
      </w:pPr>
      <w:proofErr w:type="gramStart"/>
      <w:r>
        <w:t>Рабочая</w:t>
      </w:r>
      <w:r>
        <w:rPr>
          <w:spacing w:val="2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учебного предмета</w:t>
      </w:r>
      <w:r>
        <w:rPr>
          <w:spacing w:val="4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5−9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основного общего образования с обучением на родном (татарском) языке (далее –</w:t>
      </w:r>
      <w:r>
        <w:rPr>
          <w:spacing w:val="1"/>
        </w:rPr>
        <w:t xml:space="preserve"> </w:t>
      </w:r>
      <w:r>
        <w:t>программа)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основного общего образования, с учетом основных идей и</w:t>
      </w:r>
      <w:r>
        <w:rPr>
          <w:spacing w:val="-57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программы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и для обеспечения сохранения и развития языкового наследия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proofErr w:type="gramEnd"/>
    </w:p>
    <w:p w:rsidR="001236CF" w:rsidRDefault="00C57A55">
      <w:pPr>
        <w:pStyle w:val="a3"/>
        <w:ind w:right="1331"/>
        <w:jc w:val="left"/>
      </w:pPr>
      <w:r>
        <w:t>Нормативную правовую основу настоящей программы составляют следующие</w:t>
      </w:r>
      <w:r>
        <w:rPr>
          <w:spacing w:val="-57"/>
        </w:rPr>
        <w:t xml:space="preserve"> </w:t>
      </w:r>
      <w:r>
        <w:t>документы: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61"/>
        </w:tabs>
        <w:ind w:firstLine="0"/>
        <w:rPr>
          <w:sz w:val="24"/>
        </w:rPr>
      </w:pPr>
      <w:r>
        <w:rPr>
          <w:sz w:val="24"/>
        </w:rPr>
        <w:t>Конституция Российской Федерации (принята всенародным голосованием 12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1993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28"/>
          <w:sz w:val="24"/>
        </w:rPr>
        <w:t xml:space="preserve"> </w:t>
      </w:r>
      <w:r>
        <w:rPr>
          <w:sz w:val="24"/>
        </w:rPr>
        <w:t>одобренными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ходе</w:t>
      </w:r>
      <w:r>
        <w:rPr>
          <w:spacing w:val="27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01.07.2020</w:t>
      </w:r>
      <w:r>
        <w:rPr>
          <w:spacing w:val="-58"/>
          <w:sz w:val="24"/>
        </w:rPr>
        <w:t xml:space="preserve"> </w:t>
      </w:r>
      <w:r>
        <w:rPr>
          <w:sz w:val="24"/>
        </w:rPr>
        <w:t>г.)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26, ст.</w:t>
      </w:r>
      <w:r>
        <w:rPr>
          <w:spacing w:val="-3"/>
          <w:sz w:val="24"/>
        </w:rPr>
        <w:t xml:space="preserve"> </w:t>
      </w:r>
      <w:r>
        <w:rPr>
          <w:sz w:val="24"/>
        </w:rPr>
        <w:t>68);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68"/>
        </w:tabs>
        <w:ind w:firstLine="0"/>
        <w:rPr>
          <w:sz w:val="24"/>
        </w:rPr>
      </w:pPr>
      <w:r>
        <w:rPr>
          <w:sz w:val="24"/>
        </w:rPr>
        <w:t>Федеральный закон от 29 декабря 2012 г. № 273–ФЗ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47"/>
        </w:tabs>
        <w:ind w:right="331" w:firstLine="0"/>
        <w:rPr>
          <w:sz w:val="24"/>
        </w:rPr>
      </w:pPr>
      <w:r>
        <w:rPr>
          <w:sz w:val="24"/>
        </w:rPr>
        <w:t>Федеральный закон от 3 августа 2018 г. № 317–ФЗ «О внесении изменений в статьи 11</w:t>
      </w:r>
      <w:r>
        <w:rPr>
          <w:spacing w:val="1"/>
          <w:sz w:val="24"/>
        </w:rPr>
        <w:t xml:space="preserve"> </w:t>
      </w:r>
      <w:r>
        <w:rPr>
          <w:sz w:val="24"/>
        </w:rPr>
        <w:t>и 14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92"/>
        </w:tabs>
        <w:ind w:right="327" w:firstLine="0"/>
        <w:rPr>
          <w:sz w:val="24"/>
        </w:rPr>
      </w:pPr>
      <w:r>
        <w:rPr>
          <w:sz w:val="24"/>
        </w:rPr>
        <w:lastRenderedPageBreak/>
        <w:t>Закон Российской Федерации от 25 октября 1991 г. № 1807–1 «О языках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302"/>
        </w:tabs>
        <w:ind w:firstLine="0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68–ЗРТ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2019 г.);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371"/>
        </w:tabs>
        <w:ind w:right="332" w:firstLine="0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8);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244"/>
        </w:tabs>
        <w:ind w:firstLine="0"/>
        <w:rPr>
          <w:sz w:val="24"/>
        </w:rPr>
      </w:pPr>
      <w:r>
        <w:rPr>
          <w:sz w:val="24"/>
        </w:rPr>
        <w:t>Закон Республики Татарстан от 8 июля 1992 г. № 1560–XII «</w:t>
      </w:r>
      <w:proofErr w:type="spellStart"/>
      <w:r>
        <w:rPr>
          <w:sz w:val="24"/>
        </w:rPr>
        <w:t>Огосударственных</w:t>
      </w:r>
      <w:proofErr w:type="spellEnd"/>
      <w:r>
        <w:rPr>
          <w:sz w:val="24"/>
        </w:rPr>
        <w:t xml:space="preserve"> языках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 Татарстан и других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в Республике Татарстан (с изменениями от 27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2017 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27–ЗРТ).</w:t>
      </w:r>
    </w:p>
    <w:p w:rsidR="001236CF" w:rsidRDefault="00C57A55">
      <w:pPr>
        <w:pStyle w:val="a3"/>
        <w:ind w:left="821"/>
        <w:rPr>
          <w:b/>
        </w:rPr>
      </w:pPr>
      <w:r>
        <w:t>Изучение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rPr>
          <w:b/>
        </w:rPr>
        <w:t>цели:</w:t>
      </w:r>
    </w:p>
    <w:p w:rsidR="001236CF" w:rsidRDefault="00C57A55">
      <w:pPr>
        <w:pStyle w:val="a4"/>
        <w:numPr>
          <w:ilvl w:val="0"/>
          <w:numId w:val="1"/>
        </w:numPr>
        <w:tabs>
          <w:tab w:val="left" w:pos="388"/>
        </w:tabs>
        <w:ind w:right="33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речевые средства для выражения своих чувств, мыслей и 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и развитие личности, уважающей языковое наследие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1236CF" w:rsidRDefault="00C57A55">
      <w:pPr>
        <w:pStyle w:val="a3"/>
        <w:rPr>
          <w:b/>
        </w:rPr>
      </w:pPr>
      <w:r>
        <w:t>Изучение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:rsidR="00F92967" w:rsidRDefault="00F92967" w:rsidP="00F92967">
      <w:pPr>
        <w:pStyle w:val="a4"/>
        <w:numPr>
          <w:ilvl w:val="0"/>
          <w:numId w:val="1"/>
        </w:numPr>
        <w:tabs>
          <w:tab w:val="left" w:pos="326"/>
        </w:tabs>
        <w:spacing w:before="61"/>
        <w:ind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 ресурсах, основных нормах татарского литературного языка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F92967" w:rsidRDefault="00F92967" w:rsidP="00F92967">
      <w:pPr>
        <w:pStyle w:val="a4"/>
        <w:numPr>
          <w:ilvl w:val="0"/>
          <w:numId w:val="1"/>
        </w:numPr>
        <w:tabs>
          <w:tab w:val="left" w:pos="247"/>
        </w:tabs>
        <w:spacing w:before="1"/>
        <w:ind w:right="330" w:firstLine="0"/>
        <w:rPr>
          <w:sz w:val="24"/>
        </w:rPr>
      </w:pPr>
      <w:r>
        <w:rPr>
          <w:sz w:val="24"/>
        </w:rPr>
        <w:t>развитие речевой и мыслительной деятельности, коммуникативных умений и 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 свободное владение татарским языком в разных ситуациях,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4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F92967" w:rsidRDefault="00F92967" w:rsidP="00F92967">
      <w:pPr>
        <w:pStyle w:val="a4"/>
        <w:numPr>
          <w:ilvl w:val="0"/>
          <w:numId w:val="1"/>
        </w:numPr>
        <w:tabs>
          <w:tab w:val="left" w:pos="350"/>
        </w:tabs>
        <w:ind w:right="3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оценивать их с точки зрения нормативности и соответствия ситуации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 текстов;</w:t>
      </w:r>
    </w:p>
    <w:p w:rsidR="00F92967" w:rsidRDefault="00F92967" w:rsidP="00F92967">
      <w:pPr>
        <w:pStyle w:val="a4"/>
        <w:numPr>
          <w:ilvl w:val="0"/>
          <w:numId w:val="1"/>
        </w:numPr>
        <w:tabs>
          <w:tab w:val="left" w:pos="254"/>
        </w:tabs>
        <w:ind w:right="338" w:firstLine="0"/>
        <w:rPr>
          <w:sz w:val="24"/>
        </w:rPr>
      </w:pPr>
      <w:r>
        <w:rPr>
          <w:sz w:val="24"/>
        </w:rPr>
        <w:t>воспитание интереса и любви к родному татарскому языку, сознательного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средству общения,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 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F92967" w:rsidRDefault="00F92967" w:rsidP="00F92967">
      <w:pPr>
        <w:pStyle w:val="a3"/>
        <w:spacing w:before="1"/>
        <w:ind w:right="1793"/>
        <w:jc w:val="left"/>
      </w:pPr>
      <w:r>
        <w:t>Достижение указанных целей и задач осуществляется в процессе развития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-2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1"/>
        </w:rPr>
        <w:t xml:space="preserve"> </w:t>
      </w:r>
      <w:r>
        <w:t>компетенций.</w:t>
      </w:r>
    </w:p>
    <w:p w:rsidR="00F92967" w:rsidRDefault="00F92967" w:rsidP="00F92967">
      <w:pPr>
        <w:pStyle w:val="a3"/>
        <w:ind w:right="1009"/>
        <w:jc w:val="left"/>
      </w:pPr>
      <w:r>
        <w:rPr>
          <w:b/>
        </w:rPr>
        <w:t xml:space="preserve">Коммуникативная компетенция </w:t>
      </w:r>
      <w:r>
        <w:t>предполагает способность и готовность</w:t>
      </w:r>
      <w:r>
        <w:rPr>
          <w:spacing w:val="1"/>
        </w:rPr>
        <w:t xml:space="preserve"> </w:t>
      </w:r>
      <w:r>
        <w:t>обучающихся общаться на родном (татарском) языке с учетом своих речевых</w:t>
      </w:r>
      <w:r>
        <w:rPr>
          <w:spacing w:val="1"/>
        </w:rPr>
        <w:t xml:space="preserve"> </w:t>
      </w:r>
      <w:r>
        <w:t>возможностей и потребностей в разных формах: устной (слушание и говорение) 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письмо);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тексты.</w:t>
      </w:r>
    </w:p>
    <w:p w:rsidR="00F92967" w:rsidRDefault="00F92967" w:rsidP="00F92967">
      <w:pPr>
        <w:pStyle w:val="a3"/>
        <w:ind w:right="831"/>
        <w:jc w:val="left"/>
      </w:pPr>
      <w:r>
        <w:rPr>
          <w:b/>
        </w:rPr>
        <w:t xml:space="preserve">Языковая компетенция </w:t>
      </w:r>
      <w:r>
        <w:t>направлена на освоение фонетических, грамматических и</w:t>
      </w:r>
      <w:r>
        <w:rPr>
          <w:spacing w:val="-57"/>
        </w:rPr>
        <w:t xml:space="preserve"> </w:t>
      </w:r>
      <w:r>
        <w:t>лексических средств татарского языка; формирование умений опознавать языковые</w:t>
      </w:r>
      <w:r>
        <w:rPr>
          <w:spacing w:val="-57"/>
        </w:rPr>
        <w:t xml:space="preserve"> </w:t>
      </w:r>
      <w:r>
        <w:t>явления, анализировать и классифицировать их; умение пользоваться различными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словарями.</w:t>
      </w:r>
    </w:p>
    <w:p w:rsidR="00F92967" w:rsidRDefault="00F92967" w:rsidP="00F92967">
      <w:pPr>
        <w:pStyle w:val="a3"/>
        <w:ind w:right="608"/>
        <w:jc w:val="left"/>
      </w:pPr>
      <w:r>
        <w:rPr>
          <w:b/>
        </w:rPr>
        <w:t xml:space="preserve">Социокультурная компетенция </w:t>
      </w:r>
      <w:r>
        <w:t>предполагает проявление обучающимися знаний,</w:t>
      </w:r>
      <w:r>
        <w:rPr>
          <w:spacing w:val="1"/>
        </w:rPr>
        <w:t xml:space="preserve"> </w:t>
      </w:r>
      <w:r>
        <w:t>навыков и умений, позволяющих им правильно оценивать специфику и условия</w:t>
      </w:r>
      <w:r>
        <w:rPr>
          <w:spacing w:val="1"/>
        </w:rPr>
        <w:t xml:space="preserve"> </w:t>
      </w:r>
      <w:r>
        <w:t>взаимодействия, взаимоотношений с представителями других этнических общностей,</w:t>
      </w:r>
      <w:r>
        <w:rPr>
          <w:spacing w:val="-57"/>
        </w:rPr>
        <w:t xml:space="preserve"> </w:t>
      </w:r>
      <w:r>
        <w:t>владение нормами татарского речевого этикета и культуры межнационального</w:t>
      </w:r>
      <w:r>
        <w:rPr>
          <w:spacing w:val="1"/>
        </w:rPr>
        <w:t xml:space="preserve"> </w:t>
      </w:r>
      <w:r>
        <w:t>общения, способность объяснять значения слов с национально-культурным</w:t>
      </w:r>
      <w:r>
        <w:rPr>
          <w:spacing w:val="1"/>
        </w:rPr>
        <w:t xml:space="preserve"> </w:t>
      </w:r>
      <w:r>
        <w:t>компонентом.</w:t>
      </w:r>
    </w:p>
    <w:p w:rsidR="00F92967" w:rsidRDefault="00F92967" w:rsidP="00F92967">
      <w:pPr>
        <w:spacing w:before="5" w:line="274" w:lineRule="exact"/>
        <w:ind w:left="2226"/>
        <w:rPr>
          <w:b/>
          <w:i/>
          <w:sz w:val="24"/>
        </w:rPr>
      </w:pPr>
      <w:r>
        <w:rPr>
          <w:b/>
          <w:i/>
          <w:sz w:val="24"/>
        </w:rPr>
        <w:t>Общая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характеристика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предмета</w:t>
      </w:r>
    </w:p>
    <w:p w:rsidR="00F92967" w:rsidRDefault="00F92967" w:rsidP="00F92967">
      <w:pPr>
        <w:pStyle w:val="a3"/>
        <w:spacing w:line="274" w:lineRule="exact"/>
        <w:ind w:left="821"/>
        <w:jc w:val="left"/>
      </w:pPr>
      <w:r>
        <w:t>Предмет</w:t>
      </w:r>
      <w:r>
        <w:rPr>
          <w:spacing w:val="9"/>
        </w:rPr>
        <w:t xml:space="preserve"> </w:t>
      </w:r>
      <w:r>
        <w:t>«Родной</w:t>
      </w:r>
      <w:r>
        <w:rPr>
          <w:spacing w:val="8"/>
        </w:rPr>
        <w:t xml:space="preserve"> </w:t>
      </w:r>
      <w:r>
        <w:t>(татарский)</w:t>
      </w:r>
      <w:r>
        <w:rPr>
          <w:spacing w:val="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входит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область</w:t>
      </w:r>
    </w:p>
    <w:p w:rsidR="00F92967" w:rsidRDefault="00F92967" w:rsidP="00F92967">
      <w:pPr>
        <w:pStyle w:val="a3"/>
        <w:ind w:right="1011"/>
        <w:jc w:val="left"/>
      </w:pPr>
      <w:r>
        <w:t>«Родной язык и родная литература» учебного плана образовательных организаций</w:t>
      </w:r>
      <w:r>
        <w:rPr>
          <w:spacing w:val="-57"/>
        </w:rPr>
        <w:t xml:space="preserve"> 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F92967" w:rsidRDefault="00F92967" w:rsidP="00F92967">
      <w:pPr>
        <w:pStyle w:val="a3"/>
        <w:ind w:right="1058" w:firstLine="719"/>
        <w:jc w:val="left"/>
      </w:pPr>
      <w:r>
        <w:t>Учебный предмет «Родной (татарский) язык» является одним из основных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образования,</w:t>
      </w:r>
    </w:p>
    <w:p w:rsidR="00F92967" w:rsidRDefault="00F92967" w:rsidP="00F92967">
      <w:pPr>
        <w:pStyle w:val="a3"/>
        <w:jc w:val="left"/>
      </w:pPr>
      <w:proofErr w:type="gramStart"/>
      <w:r>
        <w:t>формирующим</w:t>
      </w:r>
      <w:proofErr w:type="gramEnd"/>
      <w:r>
        <w:rPr>
          <w:spacing w:val="-1"/>
        </w:rPr>
        <w:t xml:space="preserve"> </w:t>
      </w:r>
      <w:r>
        <w:t>компетенции 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татарской языковой культуры.</w:t>
      </w:r>
      <w:r>
        <w:rPr>
          <w:spacing w:val="15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включенность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общую</w:t>
      </w:r>
      <w:r>
        <w:rPr>
          <w:spacing w:val="18"/>
        </w:rPr>
        <w:t xml:space="preserve"> </w:t>
      </w:r>
      <w:r>
        <w:t>систему</w:t>
      </w:r>
      <w:r>
        <w:rPr>
          <w:spacing w:val="10"/>
        </w:rPr>
        <w:t xml:space="preserve"> </w:t>
      </w:r>
      <w:r>
        <w:t>обеспечивается содержательными</w:t>
      </w:r>
      <w:r>
        <w:rPr>
          <w:spacing w:val="-1"/>
        </w:rPr>
        <w:t xml:space="preserve"> </w:t>
      </w:r>
      <w:r>
        <w:t>связями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учебными</w:t>
      </w:r>
    </w:p>
    <w:p w:rsidR="00F92967" w:rsidRDefault="00F92967" w:rsidP="00F92967">
      <w:pPr>
        <w:pStyle w:val="a3"/>
        <w:spacing w:before="1"/>
        <w:jc w:val="left"/>
      </w:pPr>
      <w:r>
        <w:t>предметами</w:t>
      </w:r>
      <w:r>
        <w:rPr>
          <w:spacing w:val="-6"/>
        </w:rPr>
        <w:t xml:space="preserve"> </w:t>
      </w:r>
      <w:r>
        <w:t>филологической направленности.</w:t>
      </w:r>
    </w:p>
    <w:p w:rsidR="00F92967" w:rsidRDefault="00F92967" w:rsidP="00F92967">
      <w:pPr>
        <w:pStyle w:val="a3"/>
        <w:ind w:right="359" w:firstLine="719"/>
        <w:jc w:val="left"/>
      </w:pPr>
      <w:r>
        <w:t>Используемые учебные тексты, предлагаемая тематика речи на татарском языке</w:t>
      </w:r>
      <w:r>
        <w:rPr>
          <w:spacing w:val="1"/>
        </w:rPr>
        <w:t xml:space="preserve"> </w:t>
      </w:r>
      <w:r>
        <w:lastRenderedPageBreak/>
        <w:t>имеют патриотическую, гражданственную, морально- этическую воспитательную</w:t>
      </w:r>
      <w:r>
        <w:rPr>
          <w:spacing w:val="1"/>
        </w:rPr>
        <w:t xml:space="preserve"> </w:t>
      </w:r>
      <w:r>
        <w:t xml:space="preserve">направленность, вносят свой вклад в </w:t>
      </w:r>
      <w:proofErr w:type="spellStart"/>
      <w:r>
        <w:t>приобщениешкольников</w:t>
      </w:r>
      <w:proofErr w:type="spellEnd"/>
      <w:r>
        <w:t xml:space="preserve"> к национальной культуре.</w:t>
      </w:r>
      <w:r>
        <w:rPr>
          <w:spacing w:val="-57"/>
        </w:rPr>
        <w:t xml:space="preserve"> </w:t>
      </w:r>
      <w:r>
        <w:t>Все это</w:t>
      </w:r>
      <w:r>
        <w:rPr>
          <w:spacing w:val="-1"/>
        </w:rPr>
        <w:t xml:space="preserve"> </w:t>
      </w:r>
      <w:r>
        <w:t>в конечном</w:t>
      </w:r>
      <w:r>
        <w:rPr>
          <w:spacing w:val="11"/>
        </w:rPr>
        <w:t xml:space="preserve"> </w:t>
      </w:r>
      <w:r>
        <w:t>итоге</w:t>
      </w:r>
      <w:r>
        <w:rPr>
          <w:spacing w:val="-2"/>
        </w:rPr>
        <w:t xml:space="preserve"> </w:t>
      </w:r>
      <w:r>
        <w:t>обеспечивает формирование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качеств,</w:t>
      </w:r>
      <w:r>
        <w:rPr>
          <w:spacing w:val="1"/>
        </w:rPr>
        <w:t xml:space="preserve"> </w:t>
      </w:r>
      <w:proofErr w:type="spellStart"/>
      <w:r>
        <w:t>соответствующихнациональным</w:t>
      </w:r>
      <w:proofErr w:type="spellEnd"/>
      <w:r>
        <w:rPr>
          <w:spacing w:val="-5"/>
        </w:rPr>
        <w:t xml:space="preserve"> </w:t>
      </w:r>
      <w:r>
        <w:t>и общечеловеческим</w:t>
      </w:r>
      <w:r>
        <w:rPr>
          <w:spacing w:val="-3"/>
        </w:rPr>
        <w:t xml:space="preserve"> </w:t>
      </w:r>
      <w:r>
        <w:t>ценностям.</w:t>
      </w:r>
    </w:p>
    <w:p w:rsidR="00F92967" w:rsidRDefault="00F92967" w:rsidP="00F92967">
      <w:pPr>
        <w:pStyle w:val="a3"/>
        <w:ind w:right="753"/>
        <w:jc w:val="left"/>
      </w:pPr>
      <w:r>
        <w:t>Кроме того, системный подход выдвигает требование обеспечения преемственности</w:t>
      </w:r>
      <w:r>
        <w:rPr>
          <w:spacing w:val="-57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 основной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F92967" w:rsidRDefault="00F92967" w:rsidP="00F92967">
      <w:pPr>
        <w:pStyle w:val="a3"/>
        <w:spacing w:before="5"/>
        <w:ind w:right="490" w:firstLine="2645"/>
        <w:jc w:val="left"/>
      </w:pPr>
      <w:r>
        <w:rPr>
          <w:b/>
          <w:i/>
        </w:rPr>
        <w:t>Основные содержательные линии предмета</w:t>
      </w:r>
      <w:r>
        <w:rPr>
          <w:b/>
          <w:i/>
          <w:spacing w:val="1"/>
        </w:rPr>
        <w:t xml:space="preserve"> </w:t>
      </w:r>
      <w:r>
        <w:t>Направленность курса родного (татарского) языка на формирование коммуникативной,</w:t>
      </w:r>
      <w:r>
        <w:rPr>
          <w:spacing w:val="-57"/>
        </w:rPr>
        <w:t xml:space="preserve"> </w:t>
      </w:r>
      <w:r>
        <w:t>языковой и социокультурной компетенций нашла отражение в структуре программы. В</w:t>
      </w:r>
      <w:r>
        <w:rPr>
          <w:spacing w:val="-57"/>
        </w:rPr>
        <w:t xml:space="preserve"> </w:t>
      </w:r>
      <w:r>
        <w:t>ней выделяются две сквозные содержательные линии, обеспечивающие формирование</w:t>
      </w:r>
      <w:r>
        <w:rPr>
          <w:spacing w:val="-5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компетенций.</w:t>
      </w:r>
    </w:p>
    <w:p w:rsidR="00F92967" w:rsidRDefault="00F92967" w:rsidP="00F92967">
      <w:pPr>
        <w:sectPr w:rsidR="00F92967" w:rsidSect="00F92967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F92967" w:rsidRDefault="00F92967" w:rsidP="00F92967">
      <w:pPr>
        <w:pStyle w:val="a3"/>
        <w:spacing w:before="61"/>
        <w:ind w:right="655" w:firstLine="719"/>
      </w:pPr>
      <w:r>
        <w:lastRenderedPageBreak/>
        <w:t>Содержательная линия «речевая деятельность и культура речи» направлена на</w:t>
      </w:r>
      <w:r>
        <w:rPr>
          <w:spacing w:val="-57"/>
        </w:rPr>
        <w:t xml:space="preserve"> </w:t>
      </w:r>
      <w:r>
        <w:t>сознательное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речевого общения.</w:t>
      </w:r>
    </w:p>
    <w:p w:rsidR="00F92967" w:rsidRDefault="00F92967" w:rsidP="00F92967">
      <w:pPr>
        <w:pStyle w:val="a3"/>
        <w:ind w:right="1145" w:firstLine="719"/>
      </w:pPr>
      <w:proofErr w:type="gramStart"/>
      <w:r>
        <w:t>Содержательная линия «общие сведения о языке, разделы науки</w:t>
      </w:r>
      <w:r>
        <w:rPr>
          <w:spacing w:val="1"/>
        </w:rPr>
        <w:t xml:space="preserve"> </w:t>
      </w:r>
      <w:r>
        <w:t>о языке</w:t>
      </w:r>
      <w:r>
        <w:rPr>
          <w:spacing w:val="1"/>
        </w:rPr>
        <w:t xml:space="preserve"> </w:t>
      </w:r>
      <w:r>
        <w:t xml:space="preserve">(фонетика, орфоэпия и графика,  </w:t>
      </w:r>
      <w:proofErr w:type="spellStart"/>
      <w:r>
        <w:t>морфемика</w:t>
      </w:r>
      <w:proofErr w:type="spellEnd"/>
      <w:r>
        <w:t xml:space="preserve"> и словообразование, лексикология и</w:t>
      </w:r>
      <w:r>
        <w:rPr>
          <w:spacing w:val="-57"/>
        </w:rPr>
        <w:t xml:space="preserve"> </w:t>
      </w:r>
      <w:r>
        <w:t>фразеология,</w:t>
      </w:r>
      <w:r>
        <w:rPr>
          <w:spacing w:val="-2"/>
        </w:rPr>
        <w:t xml:space="preserve"> </w:t>
      </w:r>
      <w:r>
        <w:t>морфология, синтаксис,</w:t>
      </w:r>
      <w:r>
        <w:rPr>
          <w:spacing w:val="-1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пунктуация,</w:t>
      </w:r>
      <w:r>
        <w:rPr>
          <w:spacing w:val="21"/>
        </w:rPr>
        <w:t xml:space="preserve"> </w:t>
      </w:r>
      <w:r>
        <w:t>стилистика)»</w:t>
      </w:r>
      <w:proofErr w:type="gramEnd"/>
    </w:p>
    <w:p w:rsidR="00F92967" w:rsidRDefault="00F92967" w:rsidP="00F92967">
      <w:pPr>
        <w:pStyle w:val="a3"/>
        <w:spacing w:before="1"/>
        <w:ind w:right="691"/>
      </w:pPr>
      <w:r>
        <w:t>включает разделы, отражающие устройство языка и особенности функционирования</w:t>
      </w:r>
      <w:r>
        <w:rPr>
          <w:spacing w:val="1"/>
        </w:rPr>
        <w:t xml:space="preserve"> </w:t>
      </w:r>
      <w:r>
        <w:t>языковых единиц.</w:t>
      </w:r>
    </w:p>
    <w:p w:rsidR="00F92967" w:rsidRDefault="00F92967"/>
    <w:p w:rsidR="001236CF" w:rsidRPr="00F92967" w:rsidRDefault="001236CF" w:rsidP="00F92967">
      <w:pPr>
        <w:sectPr w:rsidR="001236CF" w:rsidRPr="00F92967"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1236CF" w:rsidRDefault="001236CF" w:rsidP="00F92967">
      <w:pPr>
        <w:tabs>
          <w:tab w:val="left" w:pos="326"/>
        </w:tabs>
        <w:spacing w:before="61"/>
      </w:pPr>
    </w:p>
    <w:sectPr w:rsidR="001236CF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7141"/>
    <w:multiLevelType w:val="hybridMultilevel"/>
    <w:tmpl w:val="26DA0410"/>
    <w:lvl w:ilvl="0" w:tplc="136EE496">
      <w:numFmt w:val="bullet"/>
      <w:lvlText w:val="-"/>
      <w:lvlJc w:val="left"/>
      <w:pPr>
        <w:ind w:left="102" w:hanging="142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EB76B294">
      <w:numFmt w:val="bullet"/>
      <w:lvlText w:val="•"/>
      <w:lvlJc w:val="left"/>
      <w:pPr>
        <w:ind w:left="1046" w:hanging="142"/>
      </w:pPr>
      <w:rPr>
        <w:rFonts w:hint="default"/>
        <w:lang w:val="ru-RU" w:eastAsia="en-US" w:bidi="ar-SA"/>
      </w:rPr>
    </w:lvl>
    <w:lvl w:ilvl="2" w:tplc="611CD336">
      <w:numFmt w:val="bullet"/>
      <w:lvlText w:val="•"/>
      <w:lvlJc w:val="left"/>
      <w:pPr>
        <w:ind w:left="1993" w:hanging="142"/>
      </w:pPr>
      <w:rPr>
        <w:rFonts w:hint="default"/>
        <w:lang w:val="ru-RU" w:eastAsia="en-US" w:bidi="ar-SA"/>
      </w:rPr>
    </w:lvl>
    <w:lvl w:ilvl="3" w:tplc="490EF9A2">
      <w:numFmt w:val="bullet"/>
      <w:lvlText w:val="•"/>
      <w:lvlJc w:val="left"/>
      <w:pPr>
        <w:ind w:left="2939" w:hanging="142"/>
      </w:pPr>
      <w:rPr>
        <w:rFonts w:hint="default"/>
        <w:lang w:val="ru-RU" w:eastAsia="en-US" w:bidi="ar-SA"/>
      </w:rPr>
    </w:lvl>
    <w:lvl w:ilvl="4" w:tplc="5D6EBE26">
      <w:numFmt w:val="bullet"/>
      <w:lvlText w:val="•"/>
      <w:lvlJc w:val="left"/>
      <w:pPr>
        <w:ind w:left="3886" w:hanging="142"/>
      </w:pPr>
      <w:rPr>
        <w:rFonts w:hint="default"/>
        <w:lang w:val="ru-RU" w:eastAsia="en-US" w:bidi="ar-SA"/>
      </w:rPr>
    </w:lvl>
    <w:lvl w:ilvl="5" w:tplc="4140999E">
      <w:numFmt w:val="bullet"/>
      <w:lvlText w:val="•"/>
      <w:lvlJc w:val="left"/>
      <w:pPr>
        <w:ind w:left="4833" w:hanging="142"/>
      </w:pPr>
      <w:rPr>
        <w:rFonts w:hint="default"/>
        <w:lang w:val="ru-RU" w:eastAsia="en-US" w:bidi="ar-SA"/>
      </w:rPr>
    </w:lvl>
    <w:lvl w:ilvl="6" w:tplc="D8E41FB8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7" w:tplc="5DA87B42">
      <w:numFmt w:val="bullet"/>
      <w:lvlText w:val="•"/>
      <w:lvlJc w:val="left"/>
      <w:pPr>
        <w:ind w:left="6726" w:hanging="142"/>
      </w:pPr>
      <w:rPr>
        <w:rFonts w:hint="default"/>
        <w:lang w:val="ru-RU" w:eastAsia="en-US" w:bidi="ar-SA"/>
      </w:rPr>
    </w:lvl>
    <w:lvl w:ilvl="8" w:tplc="FAC6131C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1">
    <w:nsid w:val="0E4C319B"/>
    <w:multiLevelType w:val="hybridMultilevel"/>
    <w:tmpl w:val="A20630DC"/>
    <w:lvl w:ilvl="0" w:tplc="D640FB5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1A11F4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BFC1842">
      <w:start w:val="6"/>
      <w:numFmt w:val="decimal"/>
      <w:lvlText w:val="%3"/>
      <w:lvlJc w:val="left"/>
      <w:pPr>
        <w:ind w:left="725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12E8D208">
      <w:numFmt w:val="bullet"/>
      <w:lvlText w:val="•"/>
      <w:lvlJc w:val="left"/>
      <w:pPr>
        <w:ind w:left="8229" w:hanging="212"/>
      </w:pPr>
      <w:rPr>
        <w:rFonts w:hint="default"/>
        <w:lang w:val="ru-RU" w:eastAsia="en-US" w:bidi="ar-SA"/>
      </w:rPr>
    </w:lvl>
    <w:lvl w:ilvl="4" w:tplc="FA7E76D2">
      <w:numFmt w:val="bullet"/>
      <w:lvlText w:val="•"/>
      <w:lvlJc w:val="left"/>
      <w:pPr>
        <w:ind w:left="9199" w:hanging="212"/>
      </w:pPr>
      <w:rPr>
        <w:rFonts w:hint="default"/>
        <w:lang w:val="ru-RU" w:eastAsia="en-US" w:bidi="ar-SA"/>
      </w:rPr>
    </w:lvl>
    <w:lvl w:ilvl="5" w:tplc="C2DCF162">
      <w:numFmt w:val="bullet"/>
      <w:lvlText w:val="•"/>
      <w:lvlJc w:val="left"/>
      <w:pPr>
        <w:ind w:left="10169" w:hanging="212"/>
      </w:pPr>
      <w:rPr>
        <w:rFonts w:hint="default"/>
        <w:lang w:val="ru-RU" w:eastAsia="en-US" w:bidi="ar-SA"/>
      </w:rPr>
    </w:lvl>
    <w:lvl w:ilvl="6" w:tplc="C50849C6">
      <w:numFmt w:val="bullet"/>
      <w:lvlText w:val="•"/>
      <w:lvlJc w:val="left"/>
      <w:pPr>
        <w:ind w:left="11139" w:hanging="212"/>
      </w:pPr>
      <w:rPr>
        <w:rFonts w:hint="default"/>
        <w:lang w:val="ru-RU" w:eastAsia="en-US" w:bidi="ar-SA"/>
      </w:rPr>
    </w:lvl>
    <w:lvl w:ilvl="7" w:tplc="A2E0E304">
      <w:numFmt w:val="bullet"/>
      <w:lvlText w:val="•"/>
      <w:lvlJc w:val="left"/>
      <w:pPr>
        <w:ind w:left="12109" w:hanging="212"/>
      </w:pPr>
      <w:rPr>
        <w:rFonts w:hint="default"/>
        <w:lang w:val="ru-RU" w:eastAsia="en-US" w:bidi="ar-SA"/>
      </w:rPr>
    </w:lvl>
    <w:lvl w:ilvl="8" w:tplc="C450C014">
      <w:numFmt w:val="bullet"/>
      <w:lvlText w:val="•"/>
      <w:lvlJc w:val="left"/>
      <w:pPr>
        <w:ind w:left="13078" w:hanging="212"/>
      </w:pPr>
      <w:rPr>
        <w:rFonts w:hint="default"/>
        <w:lang w:val="ru-RU" w:eastAsia="en-US" w:bidi="ar-SA"/>
      </w:rPr>
    </w:lvl>
  </w:abstractNum>
  <w:abstractNum w:abstractNumId="2">
    <w:nsid w:val="433A4661"/>
    <w:multiLevelType w:val="hybridMultilevel"/>
    <w:tmpl w:val="8196D576"/>
    <w:lvl w:ilvl="0" w:tplc="8AC634A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889D68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46FCAF8A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C0CC02E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083A071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F436526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3BD6E2B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5204C3B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9B488A68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236CF"/>
    <w:rsid w:val="001236CF"/>
    <w:rsid w:val="00375E5E"/>
    <w:rsid w:val="00C57A55"/>
    <w:rsid w:val="00F710DD"/>
    <w:rsid w:val="00F9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3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right="33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Rauza</dc:creator>
  <cp:lastModifiedBy>Ильсур</cp:lastModifiedBy>
  <cp:revision>3</cp:revision>
  <cp:lastPrinted>2022-11-12T08:57:00Z</cp:lastPrinted>
  <dcterms:created xsi:type="dcterms:W3CDTF">2022-11-13T13:20:00Z</dcterms:created>
  <dcterms:modified xsi:type="dcterms:W3CDTF">2022-11-13T13:21:00Z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2022-11-12T00:00:00Z</vt:filetime>
  </property>
</Properties>
</file>